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2046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77ECFDC9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59D0F87C" w14:textId="77777777" w:rsidR="00424A5A" w:rsidRPr="00661DF7" w:rsidRDefault="00424A5A" w:rsidP="00424A5A">
      <w:pPr>
        <w:rPr>
          <w:rFonts w:ascii="Tahoma" w:hAnsi="Tahoma" w:cs="Tahoma"/>
          <w:sz w:val="20"/>
          <w:szCs w:val="20"/>
        </w:rPr>
      </w:pPr>
    </w:p>
    <w:p w14:paraId="40D99F9D" w14:textId="77777777" w:rsidR="00424A5A" w:rsidRPr="00661DF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61DF7" w14:paraId="62A4A796" w14:textId="77777777">
        <w:tc>
          <w:tcPr>
            <w:tcW w:w="1080" w:type="dxa"/>
            <w:vAlign w:val="center"/>
          </w:tcPr>
          <w:p w14:paraId="77CD197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2568C07" w14:textId="77777777" w:rsidR="00424A5A" w:rsidRPr="00661DF7" w:rsidRDefault="00082C9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43001-412/2021-2</w:t>
            </w:r>
            <w:r w:rsidR="008A1EFF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1D469906" w14:textId="77777777" w:rsidR="00424A5A" w:rsidRPr="00661DF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86942A9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92F322C" w14:textId="77777777" w:rsidR="00424A5A" w:rsidRPr="00661DF7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color w:val="0000FF"/>
                <w:sz w:val="20"/>
                <w:szCs w:val="20"/>
              </w:rPr>
              <w:t>A-181/21 G</w:t>
            </w:r>
            <w:r w:rsidR="00424A5A" w:rsidRPr="00661DF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61DF7" w14:paraId="20DA881A" w14:textId="77777777">
        <w:tc>
          <w:tcPr>
            <w:tcW w:w="1080" w:type="dxa"/>
            <w:vAlign w:val="center"/>
          </w:tcPr>
          <w:p w14:paraId="61BE0B0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2B99D60" w14:textId="77777777" w:rsidR="00424A5A" w:rsidRPr="00661DF7" w:rsidRDefault="008A1EF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14</w:t>
            </w:r>
            <w:r w:rsidR="00807A43" w:rsidRPr="00661DF7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A46305" w:rsidRPr="00661DF7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35D74E8E" w14:textId="77777777" w:rsidR="00424A5A" w:rsidRPr="00661DF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FED7FE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55033A7" w14:textId="77777777" w:rsidR="00424A5A" w:rsidRPr="00661DF7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color w:val="0000FF"/>
                <w:sz w:val="20"/>
                <w:szCs w:val="20"/>
              </w:rPr>
              <w:t>2431-21-001537/0</w:t>
            </w:r>
          </w:p>
        </w:tc>
      </w:tr>
    </w:tbl>
    <w:p w14:paraId="7AA41FCA" w14:textId="77777777" w:rsidR="00424A5A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05647A21" w14:textId="77777777" w:rsidR="00661DF7" w:rsidRDefault="00661DF7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AADED45" w14:textId="77777777" w:rsidR="00661DF7" w:rsidRPr="00661DF7" w:rsidRDefault="00661DF7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D74737D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777F7353" w14:textId="77777777" w:rsidR="00E813F4" w:rsidRPr="00661DF7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61DF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F782D29" w14:textId="77777777" w:rsidR="00E813F4" w:rsidRPr="00661DF7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661DF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0698164" w14:textId="77777777" w:rsidR="00E813F4" w:rsidRPr="00661DF7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61DF7" w14:paraId="008516A4" w14:textId="77777777">
        <w:tc>
          <w:tcPr>
            <w:tcW w:w="9288" w:type="dxa"/>
          </w:tcPr>
          <w:p w14:paraId="1A95D124" w14:textId="77777777" w:rsidR="00E813F4" w:rsidRPr="00661DF7" w:rsidRDefault="00A4630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661DF7">
              <w:rPr>
                <w:rFonts w:ascii="Tahoma" w:hAnsi="Tahoma" w:cs="Tahoma"/>
                <w:b/>
                <w:szCs w:val="20"/>
              </w:rPr>
              <w:t>Ureditev regionalne ceste Lesično - Podsreda od km 4+770 - km 5+040, z ureditvijo križišča »Kozje« v km 4+810</w:t>
            </w:r>
          </w:p>
        </w:tc>
      </w:tr>
    </w:tbl>
    <w:p w14:paraId="0CC24CC6" w14:textId="77777777" w:rsidR="00E813F4" w:rsidRPr="00661DF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15080E71" w14:textId="77777777" w:rsidR="00E813F4" w:rsidRPr="00661DF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11EC11A" w14:textId="77777777" w:rsidR="00A46305" w:rsidRPr="00661DF7" w:rsidRDefault="00A46305" w:rsidP="00A4630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61DF7">
        <w:rPr>
          <w:rFonts w:ascii="Tahoma" w:hAnsi="Tahoma" w:cs="Tahoma"/>
          <w:b/>
          <w:color w:val="333333"/>
          <w:sz w:val="20"/>
          <w:szCs w:val="20"/>
          <w:lang w:eastAsia="sl-SI"/>
        </w:rPr>
        <w:t>JN006588/2021-B01 - A-181/21; datum objave: 28.09.2021</w:t>
      </w:r>
    </w:p>
    <w:p w14:paraId="43E305E8" w14:textId="77777777" w:rsidR="00E813F4" w:rsidRPr="00661DF7" w:rsidRDefault="008A1EFF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14</w:t>
      </w:r>
      <w:r w:rsidR="00807A43" w:rsidRPr="00661DF7">
        <w:rPr>
          <w:rFonts w:ascii="Tahoma" w:hAnsi="Tahoma" w:cs="Tahoma"/>
          <w:b/>
          <w:color w:val="333333"/>
          <w:szCs w:val="20"/>
          <w:shd w:val="clear" w:color="auto" w:fill="FFFFFF"/>
        </w:rPr>
        <w:t>.10</w:t>
      </w:r>
      <w:r w:rsidR="00A46305" w:rsidRPr="00661DF7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  <w:r w:rsidR="00A46305" w:rsidRPr="00661DF7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</w:p>
    <w:p w14:paraId="77667676" w14:textId="77777777" w:rsidR="00E813F4" w:rsidRPr="008A1EFF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A1EFF">
        <w:rPr>
          <w:rFonts w:ascii="Tahoma" w:hAnsi="Tahoma" w:cs="Tahoma"/>
          <w:b/>
          <w:szCs w:val="20"/>
        </w:rPr>
        <w:t>Vprašanje:</w:t>
      </w:r>
    </w:p>
    <w:p w14:paraId="30DB7D43" w14:textId="77777777" w:rsidR="00E813F4" w:rsidRPr="008A1EFF" w:rsidRDefault="00E813F4" w:rsidP="00A4630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6F61387F" w14:textId="77777777" w:rsidR="00D05D7E" w:rsidRPr="008A1EFF" w:rsidRDefault="008A1EFF" w:rsidP="00A46305">
      <w:pPr>
        <w:pStyle w:val="Telobesedila2"/>
        <w:jc w:val="left"/>
        <w:rPr>
          <w:rFonts w:ascii="Tahoma" w:hAnsi="Tahoma" w:cs="Tahoma"/>
          <w:b/>
          <w:szCs w:val="20"/>
        </w:rPr>
      </w:pPr>
      <w:r w:rsidRPr="008A1EFF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8A1EFF">
        <w:rPr>
          <w:rFonts w:ascii="Tahoma" w:hAnsi="Tahoma" w:cs="Tahoma"/>
          <w:color w:val="333333"/>
          <w:szCs w:val="20"/>
        </w:rPr>
        <w:br/>
      </w:r>
      <w:r w:rsidRPr="008A1EFF">
        <w:rPr>
          <w:rFonts w:ascii="Tahoma" w:hAnsi="Tahoma" w:cs="Tahoma"/>
          <w:color w:val="333333"/>
          <w:szCs w:val="20"/>
          <w:shd w:val="clear" w:color="auto" w:fill="FFFFFF"/>
        </w:rPr>
        <w:t>zaradi obsežnosti priprave ponudbe vas prosimo za podaljšanje roka za oddajo ponudb za vsaj 2 tedna.</w:t>
      </w:r>
    </w:p>
    <w:p w14:paraId="7FC15313" w14:textId="77777777" w:rsidR="00082C90" w:rsidRDefault="00082C90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69CF252" w14:textId="77777777" w:rsidR="008A1EFF" w:rsidRPr="008A1EFF" w:rsidRDefault="008A1EFF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E08F55A" w14:textId="77777777" w:rsidR="00E813F4" w:rsidRPr="008A1EFF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8A1EFF">
        <w:rPr>
          <w:rFonts w:ascii="Tahoma" w:hAnsi="Tahoma" w:cs="Tahoma"/>
          <w:b/>
          <w:szCs w:val="20"/>
        </w:rPr>
        <w:t>Odgovor:</w:t>
      </w:r>
    </w:p>
    <w:p w14:paraId="78B9550F" w14:textId="77777777" w:rsidR="00E813F4" w:rsidRPr="008A1EFF" w:rsidRDefault="00E813F4" w:rsidP="0026635D">
      <w:pPr>
        <w:widowControl w:val="0"/>
        <w:spacing w:line="254" w:lineRule="atLeast"/>
        <w:jc w:val="both"/>
        <w:rPr>
          <w:rFonts w:ascii="Tahoma" w:hAnsi="Tahoma" w:cs="Tahoma"/>
          <w:sz w:val="20"/>
          <w:szCs w:val="20"/>
        </w:rPr>
      </w:pPr>
    </w:p>
    <w:p w14:paraId="790118B5" w14:textId="0A4E7373" w:rsidR="00556816" w:rsidRPr="008A1EFF" w:rsidRDefault="0026635D">
      <w:pPr>
        <w:rPr>
          <w:rFonts w:ascii="Tahoma" w:hAnsi="Tahoma" w:cs="Tahoma"/>
          <w:sz w:val="20"/>
          <w:szCs w:val="20"/>
        </w:rPr>
      </w:pPr>
      <w:r w:rsidRPr="0026635D">
        <w:rPr>
          <w:rFonts w:ascii="Tahoma" w:hAnsi="Tahoma" w:cs="Tahoma"/>
          <w:sz w:val="20"/>
          <w:szCs w:val="20"/>
        </w:rPr>
        <w:t>Naročnik roka za oddajo ponudb ne bo podaljšal</w:t>
      </w:r>
      <w:r>
        <w:rPr>
          <w:rFonts w:ascii="Tahoma" w:hAnsi="Tahoma" w:cs="Tahoma"/>
          <w:sz w:val="20"/>
          <w:szCs w:val="20"/>
        </w:rPr>
        <w:t>.</w:t>
      </w:r>
    </w:p>
    <w:sectPr w:rsidR="00556816" w:rsidRPr="008A1E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E7E51" w14:textId="77777777" w:rsidR="001A071D" w:rsidRDefault="001A071D">
      <w:r>
        <w:separator/>
      </w:r>
    </w:p>
  </w:endnote>
  <w:endnote w:type="continuationSeparator" w:id="0">
    <w:p w14:paraId="776076DC" w14:textId="77777777" w:rsidR="001A071D" w:rsidRDefault="001A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3ED8" w14:textId="77777777" w:rsidR="00A46305" w:rsidRDefault="00A4630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3324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E3E0CF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2FFBDD4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8222803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165C532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84AF24B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522B5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8A1EFF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5D858640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667C2994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B922" w14:textId="77777777" w:rsidR="00E813F4" w:rsidRDefault="00E813F4" w:rsidP="002507C2">
    <w:pPr>
      <w:pStyle w:val="Noga"/>
      <w:ind w:firstLine="540"/>
    </w:pPr>
    <w:r>
      <w:t xml:space="preserve">  </w:t>
    </w:r>
    <w:r w:rsidR="00A46305" w:rsidRPr="00643501">
      <w:rPr>
        <w:noProof/>
        <w:lang w:eastAsia="sl-SI"/>
      </w:rPr>
      <w:drawing>
        <wp:inline distT="0" distB="0" distL="0" distR="0" wp14:anchorId="1E598C13" wp14:editId="6C5F6C46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643501">
      <w:rPr>
        <w:noProof/>
        <w:lang w:eastAsia="sl-SI"/>
      </w:rPr>
      <w:drawing>
        <wp:inline distT="0" distB="0" distL="0" distR="0" wp14:anchorId="23C99C30" wp14:editId="0879A081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CF74F9">
      <w:rPr>
        <w:noProof/>
        <w:lang w:eastAsia="sl-SI"/>
      </w:rPr>
      <w:drawing>
        <wp:inline distT="0" distB="0" distL="0" distR="0" wp14:anchorId="3D0F17C8" wp14:editId="07101FDD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5A83832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4C677" w14:textId="77777777" w:rsidR="001A071D" w:rsidRDefault="001A071D">
      <w:r>
        <w:separator/>
      </w:r>
    </w:p>
  </w:footnote>
  <w:footnote w:type="continuationSeparator" w:id="0">
    <w:p w14:paraId="4FDDF3B1" w14:textId="77777777" w:rsidR="001A071D" w:rsidRDefault="001A0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568D" w14:textId="77777777" w:rsidR="00A46305" w:rsidRDefault="00A4630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7A57" w14:textId="77777777" w:rsidR="00A46305" w:rsidRDefault="00A4630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D9A0" w14:textId="77777777" w:rsidR="00DB7CDA" w:rsidRDefault="00A4630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3B2193C" wp14:editId="427F07C3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305"/>
    <w:rsid w:val="00032160"/>
    <w:rsid w:val="000646A9"/>
    <w:rsid w:val="00082C90"/>
    <w:rsid w:val="00093F54"/>
    <w:rsid w:val="00095F3B"/>
    <w:rsid w:val="000B5DBA"/>
    <w:rsid w:val="001836BB"/>
    <w:rsid w:val="00194FFB"/>
    <w:rsid w:val="001A071D"/>
    <w:rsid w:val="001E7040"/>
    <w:rsid w:val="001F11F1"/>
    <w:rsid w:val="00216549"/>
    <w:rsid w:val="002507C2"/>
    <w:rsid w:val="0026635D"/>
    <w:rsid w:val="00290551"/>
    <w:rsid w:val="003133A6"/>
    <w:rsid w:val="0034026B"/>
    <w:rsid w:val="003560E2"/>
    <w:rsid w:val="003579C0"/>
    <w:rsid w:val="003C5920"/>
    <w:rsid w:val="00424A5A"/>
    <w:rsid w:val="0044323F"/>
    <w:rsid w:val="0044451E"/>
    <w:rsid w:val="0044564D"/>
    <w:rsid w:val="004B34B5"/>
    <w:rsid w:val="005074BC"/>
    <w:rsid w:val="00522B52"/>
    <w:rsid w:val="0055321C"/>
    <w:rsid w:val="00556816"/>
    <w:rsid w:val="005952C0"/>
    <w:rsid w:val="005A02DD"/>
    <w:rsid w:val="00634B0D"/>
    <w:rsid w:val="00637BE6"/>
    <w:rsid w:val="0064411F"/>
    <w:rsid w:val="00661DF7"/>
    <w:rsid w:val="00680D52"/>
    <w:rsid w:val="006B429D"/>
    <w:rsid w:val="006C55DB"/>
    <w:rsid w:val="006D26D0"/>
    <w:rsid w:val="006D3F1F"/>
    <w:rsid w:val="006E4748"/>
    <w:rsid w:val="00700B87"/>
    <w:rsid w:val="00756584"/>
    <w:rsid w:val="007C62CB"/>
    <w:rsid w:val="00807A43"/>
    <w:rsid w:val="00850F6E"/>
    <w:rsid w:val="0086111B"/>
    <w:rsid w:val="008A1AA3"/>
    <w:rsid w:val="008A1EFF"/>
    <w:rsid w:val="00903623"/>
    <w:rsid w:val="009B1FD9"/>
    <w:rsid w:val="009B3D99"/>
    <w:rsid w:val="009D51D2"/>
    <w:rsid w:val="00A01522"/>
    <w:rsid w:val="00A05C73"/>
    <w:rsid w:val="00A17575"/>
    <w:rsid w:val="00A26002"/>
    <w:rsid w:val="00A323F9"/>
    <w:rsid w:val="00A46305"/>
    <w:rsid w:val="00A5022A"/>
    <w:rsid w:val="00AA2723"/>
    <w:rsid w:val="00AD3747"/>
    <w:rsid w:val="00AE4AF5"/>
    <w:rsid w:val="00B46BEF"/>
    <w:rsid w:val="00B8785C"/>
    <w:rsid w:val="00C236FC"/>
    <w:rsid w:val="00C54459"/>
    <w:rsid w:val="00C8106C"/>
    <w:rsid w:val="00CE1B8C"/>
    <w:rsid w:val="00D05D7E"/>
    <w:rsid w:val="00D2385C"/>
    <w:rsid w:val="00D23E3A"/>
    <w:rsid w:val="00D50BC0"/>
    <w:rsid w:val="00D561AC"/>
    <w:rsid w:val="00DB7CDA"/>
    <w:rsid w:val="00E27CE0"/>
    <w:rsid w:val="00E339D3"/>
    <w:rsid w:val="00E36FAB"/>
    <w:rsid w:val="00E51016"/>
    <w:rsid w:val="00E66D5B"/>
    <w:rsid w:val="00E813F4"/>
    <w:rsid w:val="00EA03E7"/>
    <w:rsid w:val="00EA1375"/>
    <w:rsid w:val="00EA4615"/>
    <w:rsid w:val="00FA1E40"/>
    <w:rsid w:val="00FD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D0C07D"/>
  <w15:chartTrackingRefBased/>
  <w15:docId w15:val="{C4CDD0A9-33F5-4289-B7B1-8DFE06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A4630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A463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Matevz</cp:lastModifiedBy>
  <cp:revision>5</cp:revision>
  <cp:lastPrinted>2021-10-14T13:16:00Z</cp:lastPrinted>
  <dcterms:created xsi:type="dcterms:W3CDTF">2021-10-14T13:15:00Z</dcterms:created>
  <dcterms:modified xsi:type="dcterms:W3CDTF">2021-10-14T16:33:00Z</dcterms:modified>
</cp:coreProperties>
</file>